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850177" w:rsidRPr="00A53DF2" w:rsidTr="00850177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6E6"/>
            <w:vAlign w:val="center"/>
            <w:hideMark/>
          </w:tcPr>
          <w:tbl>
            <w:tblPr>
              <w:tblpPr w:leftFromText="141" w:rightFromText="141" w:horzAnchor="margin" w:tblpY="-744"/>
              <w:tblOverlap w:val="never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3"/>
              <w:gridCol w:w="8405"/>
              <w:gridCol w:w="1380"/>
            </w:tblGrid>
            <w:tr w:rsidR="00850177" w:rsidRPr="00A53DF2" w:rsidTr="00930908">
              <w:tc>
                <w:tcPr>
                  <w:tcW w:w="619" w:type="pct"/>
                  <w:shd w:val="clear" w:color="auto" w:fill="auto"/>
                  <w:vAlign w:val="center"/>
                  <w:hideMark/>
                </w:tcPr>
                <w:p w:rsidR="00850177" w:rsidRPr="00A53DF2" w:rsidRDefault="0085017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3763" w:type="pct"/>
                  <w:shd w:val="clear" w:color="auto" w:fill="auto"/>
                  <w:vAlign w:val="center"/>
                  <w:hideMark/>
                </w:tcPr>
                <w:p w:rsidR="00850177" w:rsidRPr="00194BB0" w:rsidRDefault="00850177" w:rsidP="00FA64D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  <w:lang w:eastAsia="es-ES"/>
                    </w:rPr>
                  </w:pPr>
                  <w:r w:rsidRPr="00194BB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36"/>
                      <w:szCs w:val="36"/>
                      <w:lang w:eastAsia="es-ES"/>
                    </w:rPr>
                    <w:t xml:space="preserve">CONVOCATORIA  </w:t>
                  </w:r>
                </w:p>
              </w:tc>
              <w:tc>
                <w:tcPr>
                  <w:tcW w:w="619" w:type="pct"/>
                  <w:shd w:val="clear" w:color="auto" w:fill="auto"/>
                  <w:vAlign w:val="center"/>
                  <w:hideMark/>
                </w:tcPr>
                <w:p w:rsidR="00850177" w:rsidRPr="00A53DF2" w:rsidRDefault="0085017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850177" w:rsidRPr="00A53DF2" w:rsidRDefault="00850177" w:rsidP="002064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A53D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  <w:t xml:space="preserve">1. </w:t>
            </w: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IDENTIFICACIÓN DE LA ENTIDAD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68"/>
            </w:tblGrid>
            <w:tr w:rsidR="00206468" w:rsidRPr="00A53D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tbl>
                  <w:tblPr>
                    <w:tblW w:w="99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09"/>
                    <w:gridCol w:w="4932"/>
                    <w:gridCol w:w="1321"/>
                    <w:gridCol w:w="2253"/>
                  </w:tblGrid>
                  <w:tr w:rsidR="00206468" w:rsidRPr="00A53DF2" w:rsidTr="00CB77DD">
                    <w:tc>
                      <w:tcPr>
                        <w:tcW w:w="711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2487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66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13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  <w:tr w:rsidR="00206468" w:rsidRPr="00A53DF2" w:rsidTr="00CB77DD"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  <w:r w:rsidRPr="00A53DF2"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206468" w:rsidRPr="00194BB0" w:rsidRDefault="00206468" w:rsidP="0020646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</w:pPr>
                        <w:r w:rsidRPr="00194BB0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s-ES"/>
                          </w:rPr>
                          <w:t>GOBIERNO AUTONOMO MUNICIPAL DE SUCRE</w:t>
                        </w:r>
                      </w:p>
                    </w:tc>
                    <w:tc>
                      <w:tcPr>
                        <w:tcW w:w="0" w:type="auto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1136" w:type="pct"/>
                        <w:shd w:val="clear" w:color="auto" w:fill="auto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206468" w:rsidRPr="00A53DF2" w:rsidRDefault="00206468" w:rsidP="00206468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sz w:val="18"/>
                            <w:szCs w:val="18"/>
                            <w:lang w:eastAsia="es-ES"/>
                          </w:rPr>
                        </w:pPr>
                      </w:p>
                    </w:tc>
                  </w:tr>
                </w:tbl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A53D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  <w:t xml:space="preserve">2. </w:t>
            </w: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IDENTIFICACIÓN DE LA CONVOCATORIA</w:t>
            </w:r>
          </w:p>
        </w:tc>
      </w:tr>
      <w:tr w:rsidR="00206468" w:rsidRPr="00A53DF2" w:rsidTr="00271AB4">
        <w:trPr>
          <w:trHeight w:val="21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71AC7" w:rsidRPr="00A53DF2" w:rsidRDefault="00D71AC7">
            <w:pPr>
              <w:rPr>
                <w:sz w:val="18"/>
                <w:szCs w:val="18"/>
              </w:rPr>
            </w:pPr>
          </w:p>
          <w:tbl>
            <w:tblPr>
              <w:tblW w:w="101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511"/>
              <w:gridCol w:w="5846"/>
            </w:tblGrid>
            <w:tr w:rsidR="00206468" w:rsidRPr="00A53DF2" w:rsidTr="00FA64DF">
              <w:tc>
                <w:tcPr>
                  <w:tcW w:w="1877" w:type="pct"/>
                  <w:shd w:val="clear" w:color="auto" w:fill="auto"/>
                  <w:vAlign w:val="center"/>
                  <w:hideMark/>
                </w:tcPr>
                <w:p w:rsidR="00206468" w:rsidRPr="00A53DF2" w:rsidRDefault="00FA64DF" w:rsidP="00FA64D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</w:t>
                  </w:r>
                  <w:r w:rsidR="00206468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Nº DE CONVOCATORIA</w:t>
                  </w:r>
                </w:p>
              </w:tc>
              <w:tc>
                <w:tcPr>
                  <w:tcW w:w="251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2872" w:type="pct"/>
                  <w:shd w:val="clear" w:color="auto" w:fill="auto"/>
                  <w:vAlign w:val="center"/>
                  <w:hideMark/>
                </w:tcPr>
                <w:p w:rsidR="00206468" w:rsidRPr="00A53DF2" w:rsidRDefault="00095DFB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PAPP/001</w:t>
                  </w:r>
                </w:p>
              </w:tc>
            </w:tr>
            <w:tr w:rsidR="00206468" w:rsidRPr="00A53DF2" w:rsidTr="00FA64DF">
              <w:trPr>
                <w:trHeight w:val="420"/>
              </w:trPr>
              <w:tc>
                <w:tcPr>
                  <w:tcW w:w="1877" w:type="pct"/>
                  <w:shd w:val="clear" w:color="auto" w:fill="auto"/>
                  <w:vAlign w:val="center"/>
                  <w:hideMark/>
                </w:tcPr>
                <w:p w:rsidR="00FA64DF" w:rsidRPr="00A53DF2" w:rsidRDefault="00FA64DF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  <w:p w:rsidR="00206468" w:rsidRPr="00A53DF2" w:rsidRDefault="00095DFB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FECHA DE PUBLICACIÓN (EN LA PÁGINA WEB OFICIAL Y CANALES OFICIALES DE COMUNICACIÓN  EN REDES SOCIALES DEL G.A.M.S)</w:t>
                  </w:r>
                </w:p>
              </w:tc>
              <w:tc>
                <w:tcPr>
                  <w:tcW w:w="251" w:type="pct"/>
                  <w:shd w:val="clear" w:color="auto" w:fill="auto"/>
                  <w:vAlign w:val="center"/>
                  <w:hideMark/>
                </w:tcPr>
                <w:p w:rsidR="00206468" w:rsidRPr="00A53DF2" w:rsidRDefault="00095DFB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 :</w:t>
                  </w:r>
                </w:p>
              </w:tc>
              <w:tc>
                <w:tcPr>
                  <w:tcW w:w="2872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16/05/2023</w:t>
                  </w:r>
                </w:p>
              </w:tc>
            </w:tr>
            <w:tr w:rsidR="00206468" w:rsidRPr="00A53DF2" w:rsidTr="00FA64DF">
              <w:trPr>
                <w:trHeight w:val="420"/>
              </w:trPr>
              <w:tc>
                <w:tcPr>
                  <w:tcW w:w="1877" w:type="pct"/>
                  <w:shd w:val="clear" w:color="auto" w:fill="auto"/>
                  <w:vAlign w:val="center"/>
                  <w:hideMark/>
                </w:tcPr>
                <w:p w:rsidR="00206468" w:rsidRPr="00A53DF2" w:rsidRDefault="00FA64DF" w:rsidP="00FA64DF">
                  <w:pPr>
                    <w:spacing w:after="0" w:line="240" w:lineRule="auto"/>
                    <w:ind w:right="-369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        </w:t>
                  </w:r>
                  <w:r w:rsidR="00095DFB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OBJETO DE LA </w:t>
                  </w: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     </w:t>
                  </w:r>
                  <w:r w:rsidR="00095DFB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CONTRATACIÓN</w:t>
                  </w:r>
                </w:p>
              </w:tc>
              <w:tc>
                <w:tcPr>
                  <w:tcW w:w="251" w:type="pct"/>
                  <w:shd w:val="clear" w:color="auto" w:fill="auto"/>
                  <w:vAlign w:val="center"/>
                  <w:hideMark/>
                </w:tcPr>
                <w:p w:rsidR="00206468" w:rsidRPr="00A53DF2" w:rsidRDefault="00095DFB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2872" w:type="pct"/>
                  <w:shd w:val="clear" w:color="auto" w:fill="auto"/>
                  <w:vAlign w:val="center"/>
                  <w:hideMark/>
                </w:tcPr>
                <w:p w:rsidR="00206468" w:rsidRPr="00A53DF2" w:rsidRDefault="00A53DF2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PROYECTO REFUNCIONALIZACION DE ESPACIOS EN EL PALACETE DEL GUEREO</w:t>
                  </w:r>
                </w:p>
              </w:tc>
            </w:tr>
            <w:tr w:rsidR="00206468" w:rsidRPr="00A53DF2" w:rsidTr="00FA64DF">
              <w:tc>
                <w:tcPr>
                  <w:tcW w:w="1877" w:type="pct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51" w:type="pct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72" w:type="pct"/>
                  <w:shd w:val="clear" w:color="auto" w:fill="auto"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206468" w:rsidRPr="00A53DF2" w:rsidTr="00850177">
              <w:trPr>
                <w:trHeight w:val="80"/>
              </w:trPr>
              <w:tc>
                <w:tcPr>
                  <w:tcW w:w="1877" w:type="pct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51" w:type="pct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2872" w:type="pct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A53DF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  <w:t xml:space="preserve">3. </w:t>
            </w: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DATOS GENERALES DE LA CONVOCATORIA</w:t>
            </w:r>
          </w:p>
        </w:tc>
      </w:tr>
      <w:tr w:rsidR="00206468" w:rsidRPr="00A53DF2" w:rsidTr="00517623">
        <w:trPr>
          <w:trHeight w:val="338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949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58"/>
              <w:gridCol w:w="171"/>
              <w:gridCol w:w="6861"/>
            </w:tblGrid>
            <w:tr w:rsidR="007A7E9B" w:rsidRPr="00A53DF2" w:rsidTr="00412B06">
              <w:trPr>
                <w:trHeight w:val="375"/>
              </w:trPr>
              <w:tc>
                <w:tcPr>
                  <w:tcW w:w="129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Tipo de convocatoria</w:t>
                  </w:r>
                </w:p>
              </w:tc>
              <w:tc>
                <w:tcPr>
                  <w:tcW w:w="90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Convocatoria </w:t>
                  </w:r>
                  <w:r w:rsidR="004927F1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Pública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Nacional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129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Forma de adjudicación</w:t>
                  </w:r>
                </w:p>
              </w:tc>
              <w:tc>
                <w:tcPr>
                  <w:tcW w:w="90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Por el Total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Normativa utilizada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380B26" w:rsidRPr="00A53DF2" w:rsidRDefault="00E54581" w:rsidP="00FA64DF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Ley</w:t>
                  </w:r>
                  <w:r w:rsidR="00380B2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N° </w:t>
                  </w:r>
                  <w:r w:rsidR="000C494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277/2022,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</w:t>
                  </w:r>
                  <w:r w:rsidR="00251F05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de </w:t>
                  </w:r>
                  <w:r w:rsidR="00BA5CDD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Alianza Publico Privada </w:t>
                  </w:r>
                  <w:r w:rsidR="00251F05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del Gobierno Autónomo Municipal de </w:t>
                  </w:r>
                </w:p>
                <w:p w:rsidR="00E54581" w:rsidRPr="00A53DF2" w:rsidRDefault="00251F05" w:rsidP="00FA64DF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</w:t>
                  </w:r>
                  <w:r w:rsidR="00E54581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ucre </w:t>
                  </w:r>
                  <w:r w:rsidR="00BA5CDD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y </w:t>
                  </w:r>
                  <w:r w:rsidR="000C494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su R</w:t>
                  </w:r>
                  <w:r w:rsidR="00E54581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eglamento 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3615" w:type="pct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Método de selección y adjudicación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DB16E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Calidad Propuesta </w:t>
                  </w:r>
                  <w:r w:rsidR="00C3224A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Técnica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y Rentabilidad</w:t>
                  </w:r>
                </w:p>
              </w:tc>
            </w:tr>
            <w:tr w:rsidR="007A7E9B" w:rsidRPr="00A53DF2" w:rsidTr="00412B06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Garantías solicitadas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  <w:hideMark/>
                </w:tcPr>
                <w:p w:rsidR="00206468" w:rsidRPr="00A53DF2" w:rsidRDefault="00A53DF2" w:rsidP="00A53DF2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Garantía</w:t>
                  </w:r>
                  <w:r w:rsidR="00DB16E8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de </w:t>
                  </w: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Cumplimiento de Contrato</w:t>
                  </w:r>
                </w:p>
              </w:tc>
            </w:tr>
            <w:tr w:rsidR="007A7E9B" w:rsidRPr="00A53DF2" w:rsidTr="007A7E9B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7E9B" w:rsidRPr="00A53DF2" w:rsidRDefault="005A52F5" w:rsidP="007A7E9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Elaboración</w:t>
                  </w:r>
                  <w:r w:rsidR="007A7E9B"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 xml:space="preserve"> de  ET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7A7E9B" w:rsidRPr="00A53DF2" w:rsidRDefault="007A7E9B" w:rsidP="007A7E9B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3615" w:type="pct"/>
                  <w:shd w:val="clear" w:color="auto" w:fill="auto"/>
                  <w:vAlign w:val="center"/>
                </w:tcPr>
                <w:p w:rsidR="00380B26" w:rsidRPr="00A53DF2" w:rsidRDefault="00380B26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  <w:p w:rsidR="00380B26" w:rsidRPr="00A53DF2" w:rsidRDefault="007A7E9B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En base a la </w:t>
                  </w:r>
                  <w:r w:rsidR="00380B26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Ley N° 277/2022, de Alianza Publico Privada del Gobierno Autónomo </w:t>
                  </w:r>
                </w:p>
                <w:p w:rsidR="00380B26" w:rsidRPr="00A53DF2" w:rsidRDefault="00380B26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Municipal de </w:t>
                  </w:r>
                </w:p>
                <w:p w:rsidR="007A7E9B" w:rsidRPr="00A53DF2" w:rsidRDefault="00380B26" w:rsidP="00380B26">
                  <w:pPr>
                    <w:spacing w:after="0" w:line="240" w:lineRule="auto"/>
                    <w:ind w:right="-450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Sucre y su Reglamento</w:t>
                  </w:r>
                </w:p>
              </w:tc>
            </w:tr>
            <w:tr w:rsidR="007A7E9B" w:rsidRPr="00A53DF2" w:rsidTr="00412B06">
              <w:trPr>
                <w:gridAfter w:val="2"/>
                <w:wAfter w:w="3705" w:type="pct"/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7A7E9B" w:rsidRPr="00A53DF2" w:rsidRDefault="007A7E9B" w:rsidP="007A7E9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99"/>
      </w:tblGrid>
      <w:tr w:rsidR="00206468" w:rsidRPr="00A53DF2" w:rsidTr="00206468">
        <w:trPr>
          <w:trHeight w:val="45"/>
        </w:trPr>
        <w:tc>
          <w:tcPr>
            <w:tcW w:w="0" w:type="auto"/>
            <w:shd w:val="clear" w:color="auto" w:fill="FFFFFF"/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  <w:tr w:rsidR="00206468" w:rsidRPr="00536A6A" w:rsidTr="0007622D">
        <w:trPr>
          <w:trHeight w:val="68"/>
        </w:trPr>
        <w:tc>
          <w:tcPr>
            <w:tcW w:w="0" w:type="auto"/>
            <w:shd w:val="clear" w:color="auto" w:fill="FFFFFF"/>
            <w:vAlign w:val="center"/>
            <w:hideMark/>
          </w:tcPr>
          <w:p w:rsidR="00206468" w:rsidRPr="00536A6A" w:rsidRDefault="00206468" w:rsidP="0007622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18"/>
                <w:lang w:eastAsia="es-ES"/>
              </w:rPr>
            </w:pPr>
          </w:p>
        </w:tc>
      </w:tr>
    </w:tbl>
    <w:p w:rsidR="00206468" w:rsidRPr="00536A6A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536A6A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536A6A" w:rsidRDefault="00E54581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</w:pP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4</w:t>
            </w:r>
            <w:r w:rsidR="00206468"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. PERSONAL DE LA ENTIDAD RELACIONADO CON EL PROCESO DE CONTRATACION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6"/>
              <w:gridCol w:w="112"/>
              <w:gridCol w:w="4356"/>
              <w:gridCol w:w="2904"/>
            </w:tblGrid>
            <w:tr w:rsidR="00206468" w:rsidRPr="00A53DF2">
              <w:tc>
                <w:tcPr>
                  <w:tcW w:w="1700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50" w:type="pct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750" w:type="pct"/>
                  <w:shd w:val="clear" w:color="auto" w:fill="auto"/>
                  <w:vAlign w:val="center"/>
                  <w:hideMark/>
                </w:tcPr>
                <w:p w:rsidR="00206468" w:rsidRPr="00194BB0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194BB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  <w:t>Nombre</w:t>
                  </w:r>
                </w:p>
              </w:tc>
              <w:tc>
                <w:tcPr>
                  <w:tcW w:w="1500" w:type="pct"/>
                  <w:shd w:val="clear" w:color="auto" w:fill="auto"/>
                  <w:vAlign w:val="center"/>
                  <w:hideMark/>
                </w:tcPr>
                <w:p w:rsidR="00206468" w:rsidRPr="00194BB0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194BB0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  <w:t>Cargo</w:t>
                  </w:r>
                </w:p>
              </w:tc>
            </w:tr>
            <w:tr w:rsidR="00206468" w:rsidRPr="00A53DF2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Encargado de atender consultas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1950" w:type="pct"/>
                  <w:shd w:val="clear" w:color="auto" w:fill="auto"/>
                  <w:vAlign w:val="center"/>
                  <w:hideMark/>
                </w:tcPr>
                <w:p w:rsidR="00206468" w:rsidRPr="00A53DF2" w:rsidRDefault="00B476DC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Ing. Ivan Jorge Arancibia Mezza</w:t>
                  </w:r>
                </w:p>
              </w:tc>
              <w:tc>
                <w:tcPr>
                  <w:tcW w:w="1550" w:type="pct"/>
                  <w:shd w:val="clear" w:color="auto" w:fill="auto"/>
                  <w:vAlign w:val="center"/>
                  <w:hideMark/>
                </w:tcPr>
                <w:p w:rsidR="00206468" w:rsidRPr="00A53DF2" w:rsidRDefault="00B476DC" w:rsidP="00412B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Administrador de Turismo</w:t>
                  </w:r>
                </w:p>
              </w:tc>
            </w:tr>
            <w:tr w:rsidR="00206468" w:rsidRPr="00A53DF2" w:rsidTr="00850177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950" w:type="pct"/>
                  <w:shd w:val="clear" w:color="auto" w:fill="auto"/>
                  <w:vAlign w:val="center"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550" w:type="pct"/>
                  <w:shd w:val="clear" w:color="auto" w:fill="auto"/>
                  <w:vAlign w:val="center"/>
                </w:tcPr>
                <w:p w:rsidR="00206468" w:rsidRPr="00A53DF2" w:rsidRDefault="0079023D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Tel: 64-69160</w:t>
                  </w:r>
                </w:p>
              </w:tc>
            </w:tr>
            <w:tr w:rsidR="00206468" w:rsidRPr="00A53DF2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8501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Responsable de Elaboración de Esp. </w:t>
                  </w:r>
                  <w:r w:rsidR="00850177"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Técnicas</w:t>
                  </w:r>
                  <w:r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 /Term. de Referencia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1950" w:type="pct"/>
                  <w:shd w:val="clear" w:color="auto" w:fill="auto"/>
                  <w:vAlign w:val="center"/>
                  <w:hideMark/>
                </w:tcPr>
                <w:p w:rsidR="00206468" w:rsidRPr="00A53DF2" w:rsidRDefault="00B476DC" w:rsidP="00B476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                  </w:t>
                  </w:r>
                  <w:r w:rsidR="001F4D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Lic. Miguel Flores </w:t>
                  </w:r>
                  <w:r w:rsidR="00536A6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García</w:t>
                  </w:r>
                </w:p>
              </w:tc>
              <w:tc>
                <w:tcPr>
                  <w:tcW w:w="1550" w:type="pct"/>
                  <w:shd w:val="clear" w:color="auto" w:fill="auto"/>
                  <w:vAlign w:val="center"/>
                  <w:hideMark/>
                </w:tcPr>
                <w:p w:rsidR="00206468" w:rsidRPr="00A53DF2" w:rsidRDefault="00850177" w:rsidP="001F4DF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Técnico</w:t>
                  </w:r>
                  <w:r w:rsidR="00206468"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</w:t>
                  </w:r>
                  <w:r w:rsidR="001F4DFE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Proyectos Turísticos SMTYC</w:t>
                  </w:r>
                </w:p>
              </w:tc>
            </w:tr>
            <w:tr w:rsidR="00206468" w:rsidRPr="00A53DF2">
              <w:trPr>
                <w:trHeight w:val="375"/>
              </w:trPr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BA5CDD" w:rsidRPr="00A53DF2" w:rsidRDefault="00BA5CDD" w:rsidP="008501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</w:p>
                <w:p w:rsidR="00206468" w:rsidRPr="00A53DF2" w:rsidRDefault="00206468" w:rsidP="0085017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 xml:space="preserve">Responsable del Proceso de </w:t>
                  </w:r>
                  <w:r w:rsidR="00850177" w:rsidRPr="00A53DF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  <w:lang w:eastAsia="es-ES"/>
                    </w:rPr>
                    <w:t>Contratación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1950" w:type="pct"/>
                  <w:shd w:val="clear" w:color="auto" w:fill="auto"/>
                  <w:vAlign w:val="center"/>
                  <w:hideMark/>
                </w:tcPr>
                <w:p w:rsidR="00206468" w:rsidRPr="00A53DF2" w:rsidRDefault="00B476DC" w:rsidP="00B476DC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                  </w:t>
                  </w:r>
                  <w:r w:rsidR="00E54581"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Rose Marie  Gardeazabal V.</w:t>
                  </w:r>
                </w:p>
              </w:tc>
              <w:tc>
                <w:tcPr>
                  <w:tcW w:w="1550" w:type="pct"/>
                  <w:shd w:val="clear" w:color="auto" w:fill="auto"/>
                  <w:vAlign w:val="center"/>
                  <w:hideMark/>
                </w:tcPr>
                <w:p w:rsidR="00206468" w:rsidRPr="00A53DF2" w:rsidRDefault="00412B06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Secretaria Municipal de  Desarrollo </w:t>
                  </w:r>
                  <w:r w:rsidR="00850177"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Económico</w:t>
                  </w: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E54581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5</w:t>
            </w:r>
            <w:r w:rsidR="00206468"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. PROGRAMACIÓN DEL CRONOGRAMA DE ACTIVIDADES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4"/>
              <w:gridCol w:w="4684"/>
              <w:gridCol w:w="1227"/>
              <w:gridCol w:w="1109"/>
              <w:gridCol w:w="3798"/>
            </w:tblGrid>
            <w:tr w:rsidR="00206468" w:rsidRPr="00A53DF2" w:rsidTr="00BA5CDD">
              <w:tc>
                <w:tcPr>
                  <w:tcW w:w="1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21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Actividad</w:t>
                  </w:r>
                </w:p>
              </w:tc>
              <w:tc>
                <w:tcPr>
                  <w:tcW w:w="5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Fecha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Hora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FDFDF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s-ES"/>
                    </w:rPr>
                    <w:t>Lugar</w:t>
                  </w:r>
                </w:p>
              </w:tc>
            </w:tr>
            <w:tr w:rsidR="00206468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184FF9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184FF9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184FF9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184FF9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Inicio del Proceso de Contratación (fecha fija)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184FF9" w:rsidRDefault="00194BB0" w:rsidP="00194BB0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184FF9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16 de mayo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184FF9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184FF9" w:rsidRDefault="00194BB0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184FF9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Secretaria Municipal de  Desarrollo Económico</w:t>
                  </w:r>
                </w:p>
              </w:tc>
            </w:tr>
            <w:tr w:rsidR="00194BB0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184FF9" w:rsidRDefault="00194BB0" w:rsidP="00194B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184FF9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184FF9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84FF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Inspección   Previa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184FF9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84FF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19  de mayo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184FF9" w:rsidRDefault="00194BB0" w:rsidP="00C322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84FF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9:00 a.m.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184FF9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84FF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Palacete del Guereo En la Avenida del Ejercito Nº 152</w:t>
                  </w:r>
                </w:p>
              </w:tc>
            </w:tr>
            <w:tr w:rsidR="00194BB0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184FF9" w:rsidRDefault="00194BB0" w:rsidP="00194B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184FF9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184FF9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84FF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Reunión de Aclaración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184FF9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84FF9">
                    <w:rPr>
                      <w:rFonts w:ascii="Arial" w:eastAsia="Arial" w:hAnsi="Arial" w:cs="Arial"/>
                      <w:sz w:val="18"/>
                      <w:szCs w:val="18"/>
                    </w:rPr>
                    <w:t>22 de mayo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184FF9" w:rsidRDefault="00194BB0" w:rsidP="00C322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84FF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9:00 a.m.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184FF9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84FF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Secretaria Municipal Turismo y Cultura (Calle Argentina Nº 65 )</w:t>
                  </w:r>
                </w:p>
              </w:tc>
            </w:tr>
            <w:tr w:rsidR="00194BB0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184FF9" w:rsidRDefault="00194BB0" w:rsidP="00194B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184FF9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184FF9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84FF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 xml:space="preserve">Presentación de la Propuesta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184FF9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84FF9">
                    <w:rPr>
                      <w:rFonts w:ascii="Arial" w:eastAsia="Arial" w:hAnsi="Arial" w:cs="Arial"/>
                      <w:sz w:val="18"/>
                      <w:szCs w:val="18"/>
                    </w:rPr>
                    <w:t>12 de junio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184FF9" w:rsidRDefault="00194BB0" w:rsidP="00C322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84FF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Hasta las 12:00 p.m.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184FF9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84FF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Secretaria Municipal de Desarrollo económico (Avenida Venezuela Nº 1052 –Ex hotel Municipal)</w:t>
                  </w:r>
                </w:p>
              </w:tc>
            </w:tr>
            <w:tr w:rsidR="00194BB0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184FF9" w:rsidRDefault="00194BB0" w:rsidP="00194BB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184FF9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184FF9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bCs/>
                      <w:color w:val="000000"/>
                      <w:sz w:val="18"/>
                      <w:szCs w:val="18"/>
                    </w:rPr>
                  </w:pPr>
                  <w:r w:rsidRPr="00184FF9">
                    <w:rPr>
                      <w:rFonts w:ascii="Arial" w:eastAsia="Arial" w:hAnsi="Arial" w:cs="Arial"/>
                      <w:bCs/>
                      <w:color w:val="000000"/>
                      <w:sz w:val="18"/>
                      <w:szCs w:val="18"/>
                    </w:rPr>
                    <w:t>Apertura de Propuestas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184FF9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184FF9">
                    <w:rPr>
                      <w:rFonts w:ascii="Arial" w:eastAsia="Arial" w:hAnsi="Arial" w:cs="Arial"/>
                      <w:sz w:val="18"/>
                      <w:szCs w:val="18"/>
                    </w:rPr>
                    <w:t>12 de junio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184FF9" w:rsidRDefault="00194BB0" w:rsidP="00C3224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84FF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15:00 p.m.</w:t>
                  </w: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194BB0" w:rsidRPr="00184FF9" w:rsidRDefault="00194BB0" w:rsidP="00194BB0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jc w:val="center"/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</w:pPr>
                  <w:r w:rsidRPr="00184FF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Secretaria Municipal de Desarrollo económico (Avenida Venezuela Nº 1052 –Ex hotel Municipal)</w:t>
                  </w:r>
                </w:p>
              </w:tc>
            </w:tr>
            <w:tr w:rsidR="00206468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184FF9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184FF9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184FF9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184FF9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Adjudicación (fecha máxima)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184FF9" w:rsidRDefault="00194BB0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184FF9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22 de junio 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184FF9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184FF9" w:rsidRDefault="00194BB0" w:rsidP="00BA5CD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  <w:r w:rsidRPr="00184FF9">
                    <w:rPr>
                      <w:rFonts w:ascii="Arial" w:eastAsia="Arial" w:hAnsi="Arial" w:cs="Arial"/>
                      <w:color w:val="000000"/>
                      <w:sz w:val="18"/>
                      <w:szCs w:val="18"/>
                    </w:rPr>
                    <w:t>Secretaria Municipal de Desarrollo económico (Avenida Venezuela Nº 1052 –Ex hotel Municipal)</w:t>
                  </w:r>
                </w:p>
              </w:tc>
            </w:tr>
            <w:tr w:rsidR="00206468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184FF9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184FF9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184FF9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184FF9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Formalización del Proceso (fecha máxima)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184FF9" w:rsidRDefault="00E049F9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184FF9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04 de agosto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184FF9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184FF9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206468" w:rsidRPr="00A53DF2" w:rsidTr="00BA5CDD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184FF9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184FF9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184FF9" w:rsidRDefault="00206468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184FF9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Entrega definitiva (fecha máxima)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184FF9" w:rsidRDefault="00D71AC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184FF9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De acuerdo </w:t>
                  </w:r>
                  <w:proofErr w:type="spellStart"/>
                  <w:r w:rsidRPr="00184FF9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a</w:t>
                  </w:r>
                  <w:proofErr w:type="spellEnd"/>
                  <w:r w:rsidRPr="00184FF9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 cronograma</w:t>
                  </w:r>
                  <w:r w:rsidR="00BA5CDD" w:rsidRPr="00184FF9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 xml:space="preserve"> Unidad Solicitante</w:t>
                  </w:r>
                </w:p>
              </w:tc>
              <w:tc>
                <w:tcPr>
                  <w:tcW w:w="49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184FF9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70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auto"/>
                  <w:hideMark/>
                </w:tcPr>
                <w:p w:rsidR="00206468" w:rsidRPr="00184FF9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412B06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6</w:t>
            </w:r>
            <w:r w:rsidR="00206468"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. DOCUMENTOS PUBLICADOS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"/>
              <w:gridCol w:w="4348"/>
              <w:gridCol w:w="3337"/>
              <w:gridCol w:w="3223"/>
            </w:tblGrid>
            <w:tr w:rsidR="00772856" w:rsidRPr="00A53DF2" w:rsidTr="00772856">
              <w:tc>
                <w:tcPr>
                  <w:tcW w:w="109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772856" w:rsidRPr="00A53DF2" w:rsidRDefault="00772856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N°</w:t>
                  </w:r>
                </w:p>
              </w:tc>
              <w:tc>
                <w:tcPr>
                  <w:tcW w:w="1949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772856" w:rsidRPr="00A53DF2" w:rsidRDefault="00772856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Tipo de documento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772856" w:rsidRPr="00A53DF2" w:rsidRDefault="00772856" w:rsidP="00CC49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Datos de la publicación del archivo</w:t>
                  </w:r>
                </w:p>
              </w:tc>
              <w:tc>
                <w:tcPr>
                  <w:tcW w:w="1445" w:type="pct"/>
                  <w:vMerge w:val="restart"/>
                  <w:tcBorders>
                    <w:top w:val="outset" w:sz="6" w:space="0" w:color="auto"/>
                    <w:left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</w:tcPr>
                <w:p w:rsidR="00772856" w:rsidRPr="00A53DF2" w:rsidRDefault="00772856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Descargar</w:t>
                  </w:r>
                </w:p>
              </w:tc>
            </w:tr>
            <w:tr w:rsidR="00772856" w:rsidRPr="00A53DF2" w:rsidTr="00772856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772856" w:rsidRPr="00A53DF2" w:rsidRDefault="00772856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772856" w:rsidRPr="00A53DF2" w:rsidRDefault="00772856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4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  <w:hideMark/>
                </w:tcPr>
                <w:p w:rsidR="00772856" w:rsidRPr="00A53DF2" w:rsidRDefault="00772856" w:rsidP="00CC49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Fecha</w:t>
                  </w:r>
                </w:p>
              </w:tc>
              <w:tc>
                <w:tcPr>
                  <w:tcW w:w="0" w:type="auto"/>
                  <w:vMerge/>
                  <w:tcBorders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6E6"/>
                  <w:vAlign w:val="center"/>
                </w:tcPr>
                <w:p w:rsidR="00772856" w:rsidRPr="00A53DF2" w:rsidRDefault="00772856" w:rsidP="00206468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</w:tr>
            <w:tr w:rsidR="00772856" w:rsidRPr="00A53DF2" w:rsidTr="0083216A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72856" w:rsidRPr="00A53DF2" w:rsidRDefault="00772856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72856" w:rsidRPr="00A53DF2" w:rsidRDefault="00772856" w:rsidP="00CC49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 xml:space="preserve">     ROTULO</w:t>
                  </w:r>
                </w:p>
              </w:tc>
              <w:tc>
                <w:tcPr>
                  <w:tcW w:w="14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72856" w:rsidRPr="00A53DF2" w:rsidRDefault="00772856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16/05/2023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72856" w:rsidRPr="00A53DF2" w:rsidRDefault="00772856" w:rsidP="00CC49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Descargar</w:t>
                  </w:r>
                </w:p>
              </w:tc>
            </w:tr>
            <w:tr w:rsidR="00772856" w:rsidRPr="00A53DF2" w:rsidTr="004F3950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72856" w:rsidRPr="00A53DF2" w:rsidRDefault="00772856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72856" w:rsidRPr="00A53DF2" w:rsidRDefault="00772856" w:rsidP="00CC49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>PAPP-001-SMTYC CONVOCATORIA</w:t>
                  </w:r>
                </w:p>
              </w:tc>
              <w:tc>
                <w:tcPr>
                  <w:tcW w:w="149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72856" w:rsidRPr="00A53DF2" w:rsidRDefault="00772856" w:rsidP="00CC49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16/05/2023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72856" w:rsidRPr="00A53DF2" w:rsidRDefault="00772856" w:rsidP="00CC49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Descargar</w:t>
                  </w:r>
                </w:p>
              </w:tc>
            </w:tr>
            <w:tr w:rsidR="00772856" w:rsidRPr="00A53DF2" w:rsidTr="00786FA6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72856" w:rsidRPr="00A53DF2" w:rsidRDefault="00772856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72856" w:rsidRPr="00A53DF2" w:rsidRDefault="00772856" w:rsidP="00CC492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 xml:space="preserve"> DOCUMENTOS DEL PROYECTO</w:t>
                  </w:r>
                  <w:r w:rsidRPr="00A53DF2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 xml:space="preserve">              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 xml:space="preserve">                    </w:t>
                  </w:r>
                  <w:r w:rsidRPr="00A53DF2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 xml:space="preserve">                 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 xml:space="preserve">               </w:t>
                  </w:r>
                  <w:r w:rsidRPr="00A53DF2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 xml:space="preserve">                  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 xml:space="preserve">                              </w:t>
                  </w:r>
                  <w:r w:rsidRPr="00A53DF2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 xml:space="preserve">                   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 xml:space="preserve">                         </w:t>
                  </w:r>
                  <w:r w:rsidRPr="00A53DF2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 xml:space="preserve">                 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 xml:space="preserve">                           </w:t>
                  </w:r>
                  <w:r w:rsidRPr="00A53DF2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 xml:space="preserve">                    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 xml:space="preserve">            </w:t>
                  </w:r>
                  <w:r w:rsidRPr="00A53DF2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 xml:space="preserve">                              </w:t>
                  </w:r>
                  <w: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es-ES"/>
                    </w:rPr>
                    <w:t xml:space="preserve">                                                                   </w:t>
                  </w:r>
                </w:p>
              </w:tc>
              <w:tc>
                <w:tcPr>
                  <w:tcW w:w="149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772856" w:rsidRPr="00A53DF2" w:rsidRDefault="00772856" w:rsidP="00CC49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16/05/2023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</w:tcPr>
                <w:p w:rsidR="00772856" w:rsidRPr="00A53DF2" w:rsidRDefault="00772856" w:rsidP="00CC492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Descargar</w:t>
                  </w: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  <w:bookmarkStart w:id="0" w:name="_GoBack"/>
        <w:bookmarkEnd w:id="0"/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3"/>
      </w:tblGrid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06468" w:rsidRPr="00A53DF2" w:rsidRDefault="00412B06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lang w:eastAsia="es-ES"/>
              </w:rPr>
            </w:pPr>
            <w:r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7</w:t>
            </w:r>
            <w:r w:rsidR="00206468" w:rsidRPr="00536A6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18"/>
                <w:lang w:eastAsia="es-ES"/>
              </w:rPr>
              <w:t>. DATOS DEL RESPONSABLE DE REGISTRO Y ENVÍO DE LA INFORMACIÓN</w:t>
            </w:r>
          </w:p>
        </w:tc>
      </w:tr>
      <w:tr w:rsidR="00206468" w:rsidRPr="00A53DF2" w:rsidTr="0020646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84"/>
              <w:gridCol w:w="5584"/>
            </w:tblGrid>
            <w:tr w:rsidR="00206468" w:rsidRPr="00A53D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textAlignment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18"/>
                      <w:szCs w:val="18"/>
                      <w:lang w:eastAsia="es-ES"/>
                    </w:rPr>
                    <w:t>Nombre completo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C3224A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C3224A">
                    <w:rPr>
                      <w:rFonts w:ascii="Times New Roman" w:eastAsia="Times New Roman" w:hAnsi="Times New Roman" w:cs="Times New Roman"/>
                      <w:b/>
                      <w:i/>
                      <w:iCs/>
                      <w:sz w:val="18"/>
                      <w:szCs w:val="18"/>
                      <w:lang w:eastAsia="es-ES"/>
                    </w:rPr>
                    <w:t>Cargo</w:t>
                  </w:r>
                </w:p>
              </w:tc>
            </w:tr>
            <w:tr w:rsidR="00206468" w:rsidRPr="00A53DF2">
              <w:tc>
                <w:tcPr>
                  <w:tcW w:w="2500" w:type="pct"/>
                  <w:shd w:val="clear" w:color="auto" w:fill="auto"/>
                  <w:vAlign w:val="center"/>
                  <w:hideMark/>
                </w:tcPr>
                <w:p w:rsidR="00206468" w:rsidRPr="00A53DF2" w:rsidRDefault="00C3224A" w:rsidP="00C3224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Rose Marie  Gardeazabal V.</w:t>
                  </w:r>
                  <w:r w:rsidR="00206468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2500" w:type="pct"/>
                  <w:shd w:val="clear" w:color="auto" w:fill="auto"/>
                  <w:vAlign w:val="center"/>
                  <w:hideMark/>
                </w:tcPr>
                <w:p w:rsidR="00206468" w:rsidRPr="00A53DF2" w:rsidRDefault="00C3224A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ES"/>
                    </w:rPr>
                    <w:t>Secretaria Municipal de  Desarrollo Económico</w:t>
                  </w:r>
                </w:p>
              </w:tc>
            </w:tr>
            <w:tr w:rsidR="00206468" w:rsidRPr="00A53D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s-ES"/>
                    </w:rPr>
                    <w:t>Fecha de publicación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Times New Roman" w:eastAsia="Times New Roman" w:hAnsi="Times New Roman" w:cs="Times New Roman"/>
                      <w:i/>
                      <w:iCs/>
                      <w:sz w:val="18"/>
                      <w:szCs w:val="18"/>
                      <w:lang w:eastAsia="es-ES"/>
                    </w:rPr>
                    <w:t>Medio de Envío</w:t>
                  </w:r>
                </w:p>
              </w:tc>
            </w:tr>
            <w:tr w:rsidR="00206468" w:rsidRPr="00A53DF2"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D71AC7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16/05</w:t>
                  </w:r>
                  <w:r w:rsidR="00206468"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/2023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  <w:hideMark/>
                </w:tcPr>
                <w:p w:rsidR="00206468" w:rsidRPr="00A53DF2" w:rsidRDefault="00206468" w:rsidP="00206468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</w:pPr>
                  <w:r w:rsidRPr="00A53DF2">
                    <w:rPr>
                      <w:rFonts w:ascii="Arial" w:eastAsia="Times New Roman" w:hAnsi="Arial" w:cs="Arial"/>
                      <w:sz w:val="18"/>
                      <w:szCs w:val="18"/>
                      <w:lang w:eastAsia="es-ES"/>
                    </w:rPr>
                    <w:t>Internet</w:t>
                  </w:r>
                </w:p>
              </w:tc>
            </w:tr>
          </w:tbl>
          <w:p w:rsidR="00206468" w:rsidRPr="00A53DF2" w:rsidRDefault="00206468" w:rsidP="00206468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</w:p>
        </w:tc>
      </w:tr>
    </w:tbl>
    <w:p w:rsidR="00206468" w:rsidRPr="00A53DF2" w:rsidRDefault="00206468" w:rsidP="00206468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s-ES"/>
        </w:rPr>
      </w:pPr>
    </w:p>
    <w:tbl>
      <w:tblPr>
        <w:tblW w:w="5000" w:type="pct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8623"/>
        <w:gridCol w:w="896"/>
      </w:tblGrid>
      <w:tr w:rsidR="00206468" w:rsidRPr="00A53DF2" w:rsidTr="00206468">
        <w:trPr>
          <w:jc w:val="center"/>
        </w:trPr>
        <w:tc>
          <w:tcPr>
            <w:tcW w:w="7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38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  <w:tc>
          <w:tcPr>
            <w:tcW w:w="4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06468" w:rsidRPr="00A53DF2" w:rsidRDefault="00206468" w:rsidP="002064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es-ES"/>
              </w:rPr>
            </w:pPr>
          </w:p>
        </w:tc>
      </w:tr>
    </w:tbl>
    <w:p w:rsidR="00A62647" w:rsidRPr="00A53DF2" w:rsidRDefault="00A62647" w:rsidP="00CB77DD">
      <w:pPr>
        <w:ind w:left="-284" w:firstLine="284"/>
        <w:rPr>
          <w:sz w:val="18"/>
          <w:szCs w:val="18"/>
        </w:rPr>
      </w:pPr>
    </w:p>
    <w:sectPr w:rsidR="00A62647" w:rsidRPr="00A53DF2" w:rsidSect="0007622D">
      <w:headerReference w:type="default" r:id="rId6"/>
      <w:pgSz w:w="12240" w:h="20160" w:code="5"/>
      <w:pgMar w:top="0" w:right="47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352" w:rsidRDefault="00461352" w:rsidP="00060FE9">
      <w:pPr>
        <w:spacing w:after="0" w:line="240" w:lineRule="auto"/>
      </w:pPr>
      <w:r>
        <w:separator/>
      </w:r>
    </w:p>
  </w:endnote>
  <w:endnote w:type="continuationSeparator" w:id="0">
    <w:p w:rsidR="00461352" w:rsidRDefault="00461352" w:rsidP="00060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352" w:rsidRDefault="00461352" w:rsidP="00060FE9">
      <w:pPr>
        <w:spacing w:after="0" w:line="240" w:lineRule="auto"/>
      </w:pPr>
      <w:r>
        <w:separator/>
      </w:r>
    </w:p>
  </w:footnote>
  <w:footnote w:type="continuationSeparator" w:id="0">
    <w:p w:rsidR="00461352" w:rsidRDefault="00461352" w:rsidP="00060F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FE9" w:rsidRDefault="00060FE9">
    <w:pPr>
      <w:pStyle w:val="Encabezado"/>
    </w:pPr>
  </w:p>
  <w:p w:rsidR="00060FE9" w:rsidRDefault="00060FE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2B"/>
    <w:rsid w:val="00023248"/>
    <w:rsid w:val="00026A35"/>
    <w:rsid w:val="00032B42"/>
    <w:rsid w:val="00060FE9"/>
    <w:rsid w:val="0007622D"/>
    <w:rsid w:val="00095DFB"/>
    <w:rsid w:val="000C4946"/>
    <w:rsid w:val="00141891"/>
    <w:rsid w:val="00184FF9"/>
    <w:rsid w:val="00194BB0"/>
    <w:rsid w:val="001B0420"/>
    <w:rsid w:val="001F2B8B"/>
    <w:rsid w:val="001F4DFE"/>
    <w:rsid w:val="00206468"/>
    <w:rsid w:val="00251F05"/>
    <w:rsid w:val="00271AB4"/>
    <w:rsid w:val="0028400C"/>
    <w:rsid w:val="00295D48"/>
    <w:rsid w:val="003402E5"/>
    <w:rsid w:val="0037562D"/>
    <w:rsid w:val="00380B26"/>
    <w:rsid w:val="00403654"/>
    <w:rsid w:val="00412B06"/>
    <w:rsid w:val="00452893"/>
    <w:rsid w:val="00461352"/>
    <w:rsid w:val="004927F1"/>
    <w:rsid w:val="004F5F15"/>
    <w:rsid w:val="00517623"/>
    <w:rsid w:val="00531640"/>
    <w:rsid w:val="00536A6A"/>
    <w:rsid w:val="00567A50"/>
    <w:rsid w:val="005A52F5"/>
    <w:rsid w:val="00715972"/>
    <w:rsid w:val="00750AE6"/>
    <w:rsid w:val="00772856"/>
    <w:rsid w:val="0079023D"/>
    <w:rsid w:val="007A7E9B"/>
    <w:rsid w:val="00814247"/>
    <w:rsid w:val="00850177"/>
    <w:rsid w:val="008C7294"/>
    <w:rsid w:val="00920D2B"/>
    <w:rsid w:val="00930908"/>
    <w:rsid w:val="0098287E"/>
    <w:rsid w:val="00990CD9"/>
    <w:rsid w:val="00997527"/>
    <w:rsid w:val="009B6A2A"/>
    <w:rsid w:val="009C3E62"/>
    <w:rsid w:val="009C757A"/>
    <w:rsid w:val="00A53DF2"/>
    <w:rsid w:val="00A62647"/>
    <w:rsid w:val="00AB2B51"/>
    <w:rsid w:val="00B476DC"/>
    <w:rsid w:val="00BA5CDD"/>
    <w:rsid w:val="00BB0F29"/>
    <w:rsid w:val="00BD30A4"/>
    <w:rsid w:val="00C3224A"/>
    <w:rsid w:val="00CA5CAA"/>
    <w:rsid w:val="00CB77DD"/>
    <w:rsid w:val="00CC177A"/>
    <w:rsid w:val="00CC2C27"/>
    <w:rsid w:val="00CC4928"/>
    <w:rsid w:val="00D47293"/>
    <w:rsid w:val="00D71AC7"/>
    <w:rsid w:val="00DB16E8"/>
    <w:rsid w:val="00DB5DB8"/>
    <w:rsid w:val="00E049F9"/>
    <w:rsid w:val="00E54581"/>
    <w:rsid w:val="00FA64DF"/>
    <w:rsid w:val="00FB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1D846-6055-4A48-A0C0-229A757F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0FE9"/>
  </w:style>
  <w:style w:type="paragraph" w:styleId="Piedepgina">
    <w:name w:val="footer"/>
    <w:basedOn w:val="Normal"/>
    <w:link w:val="PiedepginaCar"/>
    <w:uiPriority w:val="99"/>
    <w:unhideWhenUsed/>
    <w:rsid w:val="00060F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0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1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500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</dc:creator>
  <cp:keywords/>
  <dc:description/>
  <cp:lastModifiedBy>hp</cp:lastModifiedBy>
  <cp:revision>52</cp:revision>
  <dcterms:created xsi:type="dcterms:W3CDTF">2023-05-01T00:31:00Z</dcterms:created>
  <dcterms:modified xsi:type="dcterms:W3CDTF">2023-05-13T14:01:00Z</dcterms:modified>
</cp:coreProperties>
</file>